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E0D53" w14:textId="7C4FDDD6" w:rsidR="00072CD7" w:rsidRDefault="00072CD7">
      <w:pPr>
        <w:rPr>
          <w:rFonts w:ascii="Calibri" w:eastAsia="Calibri" w:hAnsi="Calibri" w:cs="Times New Roman"/>
          <w:sz w:val="28"/>
          <w:szCs w:val="28"/>
          <w:lang w:eastAsia="pl-PL"/>
        </w:rPr>
      </w:pPr>
    </w:p>
    <w:p w14:paraId="4F456A36" w14:textId="5713AA0F" w:rsidR="00072CD7" w:rsidRDefault="008560D2">
      <w:pPr>
        <w:rPr>
          <w:rFonts w:ascii="Calibri" w:eastAsia="Calibri" w:hAnsi="Calibri" w:cs="Times New Roman"/>
          <w:sz w:val="28"/>
          <w:szCs w:val="28"/>
          <w:lang w:eastAsia="pl-PL"/>
        </w:rPr>
      </w:pPr>
      <w:r>
        <w:rPr>
          <w:rFonts w:ascii="Calibri" w:eastAsia="Calibri" w:hAnsi="Calibri" w:cs="Times New Roman"/>
          <w:sz w:val="28"/>
          <w:szCs w:val="28"/>
          <w:lang w:eastAsia="pl-PL"/>
        </w:rPr>
        <w:t xml:space="preserve">           </w:t>
      </w:r>
      <w:r w:rsidR="00072CD7">
        <w:rPr>
          <w:rFonts w:ascii="Calibri" w:eastAsia="Calibri" w:hAnsi="Calibri" w:cs="Times New Roman"/>
          <w:sz w:val="28"/>
          <w:szCs w:val="28"/>
          <w:lang w:eastAsia="pl-PL"/>
        </w:rPr>
        <w:t xml:space="preserve">Szanowni Państwo </w:t>
      </w:r>
      <w:r>
        <w:rPr>
          <w:rFonts w:ascii="Calibri" w:eastAsia="Calibri" w:hAnsi="Calibri" w:cs="Times New Roman"/>
          <w:sz w:val="28"/>
          <w:szCs w:val="28"/>
          <w:lang w:eastAsia="pl-PL"/>
        </w:rPr>
        <w:t xml:space="preserve">informuję ,że </w:t>
      </w:r>
      <w:r w:rsidR="00072CD7">
        <w:rPr>
          <w:rFonts w:ascii="Calibri" w:eastAsia="Calibri" w:hAnsi="Calibri" w:cs="Times New Roman"/>
          <w:sz w:val="28"/>
          <w:szCs w:val="28"/>
          <w:lang w:eastAsia="pl-PL"/>
        </w:rPr>
        <w:t>na terenie Gminy i Miasta rozpoczyna się rekrutacja do Przedszkoli .Odbywać się będzie w dniach od 20.02 .2023r. do</w:t>
      </w:r>
      <w:r>
        <w:rPr>
          <w:rFonts w:ascii="Calibri" w:eastAsia="Calibri" w:hAnsi="Calibri" w:cs="Times New Roman"/>
          <w:sz w:val="28"/>
          <w:szCs w:val="28"/>
          <w:lang w:eastAsia="pl-PL"/>
        </w:rPr>
        <w:t xml:space="preserve"> 10.03.2023r.w sposób elektroniczny.</w:t>
      </w:r>
    </w:p>
    <w:p w14:paraId="3BFA3380" w14:textId="781E8B97" w:rsidR="00072CD7" w:rsidRPr="008560D2" w:rsidRDefault="00072CD7">
      <w:pPr>
        <w:rPr>
          <w:rFonts w:ascii="Calibri" w:eastAsia="Calibri" w:hAnsi="Calibri" w:cs="Times New Roman"/>
          <w:b/>
          <w:sz w:val="28"/>
          <w:szCs w:val="28"/>
          <w:lang w:eastAsia="pl-PL"/>
        </w:rPr>
      </w:pPr>
      <w:r w:rsidRPr="008560D2">
        <w:rPr>
          <w:rFonts w:ascii="Calibri" w:eastAsia="Calibri" w:hAnsi="Calibri" w:cs="Times New Roman"/>
          <w:b/>
          <w:color w:val="C00000"/>
          <w:sz w:val="28"/>
          <w:szCs w:val="28"/>
          <w:lang w:eastAsia="pl-PL"/>
        </w:rPr>
        <w:t xml:space="preserve">Strona do elektronicznej rekrutacji </w:t>
      </w:r>
    </w:p>
    <w:p w14:paraId="5B16CF66" w14:textId="132DEC17" w:rsidR="00A35238" w:rsidRDefault="00751ADE">
      <w:pPr>
        <w:rPr>
          <w:rStyle w:val="Hipercze"/>
          <w:rFonts w:ascii="Calibri" w:eastAsia="Calibri" w:hAnsi="Calibri" w:cs="Times New Roman"/>
          <w:sz w:val="28"/>
          <w:szCs w:val="28"/>
          <w:lang w:eastAsia="pl-PL"/>
        </w:rPr>
      </w:pPr>
      <w:hyperlink r:id="rId4" w:history="1">
        <w:r w:rsidR="00072CD7" w:rsidRPr="00EC27B5">
          <w:rPr>
            <w:rStyle w:val="Hipercze"/>
            <w:rFonts w:ascii="Calibri" w:eastAsia="Calibri" w:hAnsi="Calibri" w:cs="Times New Roman"/>
            <w:sz w:val="28"/>
            <w:szCs w:val="28"/>
            <w:lang w:eastAsia="pl-PL"/>
          </w:rPr>
          <w:t>https://naborp-kandydat.vulcan.net.pl/noweskalmierzyce</w:t>
        </w:r>
      </w:hyperlink>
    </w:p>
    <w:p w14:paraId="63C6DDA2" w14:textId="518BB9FC" w:rsidR="008560D2" w:rsidRPr="008560D2" w:rsidRDefault="008560D2">
      <w:pPr>
        <w:rPr>
          <w:rStyle w:val="Hipercze"/>
          <w:rFonts w:ascii="Calibri" w:eastAsia="Calibri" w:hAnsi="Calibri" w:cs="Times New Roman"/>
          <w:color w:val="auto"/>
          <w:sz w:val="28"/>
          <w:szCs w:val="28"/>
          <w:u w:val="none"/>
          <w:lang w:eastAsia="pl-PL"/>
        </w:rPr>
      </w:pPr>
      <w:r w:rsidRPr="008560D2">
        <w:rPr>
          <w:rStyle w:val="Hipercze"/>
          <w:rFonts w:ascii="Calibri" w:eastAsia="Calibri" w:hAnsi="Calibri" w:cs="Times New Roman"/>
          <w:color w:val="auto"/>
          <w:sz w:val="28"/>
          <w:szCs w:val="28"/>
          <w:u w:val="none"/>
          <w:lang w:eastAsia="pl-PL"/>
        </w:rPr>
        <w:t>Rekrutacja do klas pierwszych odbywa się w sposób tradycyjny czyli przez złożenie pisemnego wniosku w sekretariacie szkoły .</w:t>
      </w:r>
    </w:p>
    <w:p w14:paraId="786AC6C5" w14:textId="6E806E9D" w:rsidR="008560D2" w:rsidRPr="008560D2" w:rsidRDefault="008560D2">
      <w:pPr>
        <w:rPr>
          <w:rStyle w:val="Hipercze"/>
          <w:rFonts w:ascii="Calibri" w:eastAsia="Calibri" w:hAnsi="Calibri" w:cs="Times New Roman"/>
          <w:color w:val="auto"/>
          <w:sz w:val="28"/>
          <w:szCs w:val="28"/>
          <w:u w:val="none"/>
          <w:lang w:eastAsia="pl-PL"/>
        </w:rPr>
      </w:pPr>
      <w:r w:rsidRPr="008560D2">
        <w:rPr>
          <w:rStyle w:val="Hipercze"/>
          <w:rFonts w:ascii="Calibri" w:eastAsia="Calibri" w:hAnsi="Calibri" w:cs="Times New Roman"/>
          <w:color w:val="auto"/>
          <w:sz w:val="28"/>
          <w:szCs w:val="28"/>
          <w:u w:val="none"/>
          <w:lang w:eastAsia="pl-PL"/>
        </w:rPr>
        <w:t>Wzór wniosku można pobrać na stronie internetowej szkoły lub sekretariacie .</w:t>
      </w:r>
    </w:p>
    <w:p w14:paraId="5942E032" w14:textId="0397ED97" w:rsidR="008560D2" w:rsidRDefault="008560D2">
      <w:pPr>
        <w:rPr>
          <w:rStyle w:val="Hipercze"/>
          <w:rFonts w:ascii="Calibri" w:eastAsia="Calibri" w:hAnsi="Calibri" w:cs="Times New Roman"/>
          <w:color w:val="auto"/>
          <w:sz w:val="28"/>
          <w:szCs w:val="28"/>
          <w:u w:val="none"/>
          <w:lang w:eastAsia="pl-PL"/>
        </w:rPr>
      </w:pPr>
      <w:r w:rsidRPr="008560D2">
        <w:rPr>
          <w:rStyle w:val="Hipercze"/>
          <w:rFonts w:ascii="Calibri" w:eastAsia="Calibri" w:hAnsi="Calibri" w:cs="Times New Roman"/>
          <w:color w:val="auto"/>
          <w:sz w:val="28"/>
          <w:szCs w:val="28"/>
          <w:u w:val="none"/>
          <w:lang w:eastAsia="pl-PL"/>
        </w:rPr>
        <w:t xml:space="preserve">Wszelkie szczegółowe informacje dotyczące rekrutacji do przedszkoli oraz klas pierwszych </w:t>
      </w:r>
      <w:r w:rsidR="00610CB4">
        <w:rPr>
          <w:rStyle w:val="Hipercze"/>
          <w:rFonts w:ascii="Calibri" w:eastAsia="Calibri" w:hAnsi="Calibri" w:cs="Times New Roman"/>
          <w:color w:val="auto"/>
          <w:sz w:val="28"/>
          <w:szCs w:val="28"/>
          <w:u w:val="none"/>
          <w:lang w:eastAsia="pl-PL"/>
        </w:rPr>
        <w:t xml:space="preserve"> znajdują się na stronie internetowej organu  prowadzącego </w:t>
      </w:r>
      <w:bookmarkStart w:id="0" w:name="_GoBack"/>
      <w:bookmarkEnd w:id="0"/>
      <w:r w:rsidRPr="008560D2">
        <w:rPr>
          <w:rStyle w:val="Hipercze"/>
          <w:rFonts w:ascii="Calibri" w:eastAsia="Calibri" w:hAnsi="Calibri" w:cs="Times New Roman"/>
          <w:color w:val="auto"/>
          <w:sz w:val="28"/>
          <w:szCs w:val="28"/>
          <w:u w:val="none"/>
          <w:lang w:eastAsia="pl-PL"/>
        </w:rPr>
        <w:t xml:space="preserve"> placówki oświatowe (Gmina i Miasto Nowe Skalmierzyce)</w:t>
      </w:r>
    </w:p>
    <w:p w14:paraId="50179148" w14:textId="2965A833" w:rsidR="00610CB4" w:rsidRDefault="00610CB4">
      <w:pPr>
        <w:rPr>
          <w:color w:val="4472C4" w:themeColor="accent1"/>
          <w:sz w:val="28"/>
          <w:szCs w:val="28"/>
          <w:u w:val="single"/>
        </w:rPr>
      </w:pPr>
      <w:hyperlink r:id="rId5" w:history="1">
        <w:r w:rsidRPr="003B0882">
          <w:rPr>
            <w:rStyle w:val="Hipercze"/>
            <w:sz w:val="28"/>
            <w:szCs w:val="28"/>
          </w:rPr>
          <w:t>https://noweskalmierzyce.pl/pl/strona/rekrutac</w:t>
        </w:r>
        <w:r w:rsidRPr="003B0882">
          <w:rPr>
            <w:rStyle w:val="Hipercze"/>
            <w:sz w:val="28"/>
            <w:szCs w:val="28"/>
          </w:rPr>
          <w:t>ja-do-szkol-i-przedszkoli</w:t>
        </w:r>
      </w:hyperlink>
    </w:p>
    <w:p w14:paraId="3BF270CA" w14:textId="5EDDD211" w:rsidR="00610CB4" w:rsidRDefault="00610CB4">
      <w:pPr>
        <w:rPr>
          <w:color w:val="4472C4" w:themeColor="accent1"/>
          <w:sz w:val="28"/>
          <w:szCs w:val="28"/>
          <w:u w:val="single"/>
        </w:rPr>
      </w:pPr>
    </w:p>
    <w:p w14:paraId="7ED0CA76" w14:textId="4C77DED2" w:rsidR="00610CB4" w:rsidRDefault="00610CB4">
      <w:pPr>
        <w:rPr>
          <w:sz w:val="28"/>
          <w:szCs w:val="28"/>
        </w:rPr>
      </w:pPr>
      <w:r w:rsidRPr="00610CB4">
        <w:rPr>
          <w:sz w:val="28"/>
          <w:szCs w:val="28"/>
        </w:rPr>
        <w:t xml:space="preserve">                                                                                                                                                   Grażyna Kucharska </w:t>
      </w:r>
    </w:p>
    <w:p w14:paraId="2DAC06F7" w14:textId="7194616B" w:rsidR="00610CB4" w:rsidRPr="00610CB4" w:rsidRDefault="00610C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Dyrektor Zespołu </w:t>
      </w:r>
      <w:proofErr w:type="spellStart"/>
      <w:r>
        <w:rPr>
          <w:sz w:val="28"/>
          <w:szCs w:val="28"/>
        </w:rPr>
        <w:t>Szkolno</w:t>
      </w:r>
      <w:proofErr w:type="spellEnd"/>
      <w:r>
        <w:rPr>
          <w:sz w:val="28"/>
          <w:szCs w:val="28"/>
        </w:rPr>
        <w:t xml:space="preserve"> – Przedszkolnego w Ociążu </w:t>
      </w:r>
    </w:p>
    <w:p w14:paraId="071DCC82" w14:textId="77777777" w:rsidR="00610CB4" w:rsidRPr="00610CB4" w:rsidRDefault="00610CB4">
      <w:pPr>
        <w:rPr>
          <w:color w:val="4472C4" w:themeColor="accent1"/>
          <w:sz w:val="28"/>
          <w:szCs w:val="28"/>
          <w:u w:val="single"/>
        </w:rPr>
      </w:pPr>
    </w:p>
    <w:sectPr w:rsidR="00610CB4" w:rsidRPr="00610CB4" w:rsidSect="008560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D7"/>
    <w:rsid w:val="00072CD7"/>
    <w:rsid w:val="00610CB4"/>
    <w:rsid w:val="00751ADE"/>
    <w:rsid w:val="008560D2"/>
    <w:rsid w:val="00A3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BB62"/>
  <w15:chartTrackingRefBased/>
  <w15:docId w15:val="{F8838153-6C44-4010-B62A-3360BF31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2CD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2CD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10C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weskalmierzyce.pl/pl/strona/rekrutacja-do-szkol-i-przedszkoli" TargetMode="External"/><Relationship Id="rId4" Type="http://schemas.openxmlformats.org/officeDocument/2006/relationships/hyperlink" Target="https://naborp-kandydat.vulcan.net.pl/noweskalmierzy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GrażynaKucharska</dc:creator>
  <cp:keywords/>
  <dc:description/>
  <cp:lastModifiedBy>Dyrektor</cp:lastModifiedBy>
  <cp:revision>4</cp:revision>
  <dcterms:created xsi:type="dcterms:W3CDTF">2023-02-15T14:11:00Z</dcterms:created>
  <dcterms:modified xsi:type="dcterms:W3CDTF">2023-02-16T08:37:00Z</dcterms:modified>
</cp:coreProperties>
</file>